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1EBCE" w14:textId="77777777" w:rsidR="00D95F7E" w:rsidRDefault="00D95F7E" w:rsidP="00D24760">
      <w:pPr>
        <w:pStyle w:val="KBV-Standardtext"/>
        <w:spacing w:after="120"/>
        <w:jc w:val="left"/>
        <w:rPr>
          <w:rFonts w:ascii="Calibri" w:hAnsi="Calibri" w:cstheme="minorHAnsi"/>
          <w:b/>
          <w:color w:val="385C6B"/>
          <w:sz w:val="34"/>
          <w:szCs w:val="34"/>
        </w:rPr>
      </w:pPr>
      <w:bookmarkStart w:id="0" w:name="_GoBack"/>
      <w:bookmarkEnd w:id="0"/>
    </w:p>
    <w:p w14:paraId="74B97816" w14:textId="77777777" w:rsidR="00607C9F" w:rsidRDefault="00607C9F" w:rsidP="00D24760">
      <w:pPr>
        <w:pStyle w:val="KBV-Standardtext"/>
        <w:spacing w:after="120"/>
        <w:jc w:val="left"/>
        <w:rPr>
          <w:rFonts w:ascii="Calibri" w:hAnsi="Calibri" w:cstheme="minorHAnsi"/>
          <w:b/>
          <w:color w:val="385C6B"/>
          <w:sz w:val="34"/>
          <w:szCs w:val="34"/>
        </w:rPr>
      </w:pPr>
    </w:p>
    <w:p w14:paraId="2E3264CE" w14:textId="77777777" w:rsidR="004F303D" w:rsidRDefault="004F303D" w:rsidP="00D24760">
      <w:pPr>
        <w:pStyle w:val="KBV-Standardtext"/>
        <w:spacing w:after="120"/>
        <w:jc w:val="left"/>
        <w:rPr>
          <w:rFonts w:ascii="Calibri" w:hAnsi="Calibri" w:cstheme="minorHAnsi"/>
          <w:b/>
          <w:color w:val="385C6B"/>
          <w:sz w:val="34"/>
          <w:szCs w:val="34"/>
        </w:rPr>
      </w:pPr>
    </w:p>
    <w:p w14:paraId="3B4E5DED" w14:textId="77777777" w:rsidR="00721EBC" w:rsidRDefault="00721EBC" w:rsidP="00D24760">
      <w:pPr>
        <w:pStyle w:val="KBV-Standardtext"/>
        <w:spacing w:after="120"/>
        <w:jc w:val="left"/>
        <w:rPr>
          <w:rFonts w:ascii="Calibri" w:hAnsi="Calibri" w:cstheme="minorHAnsi"/>
          <w:b/>
          <w:color w:val="385C6B"/>
          <w:sz w:val="34"/>
          <w:szCs w:val="34"/>
        </w:rPr>
      </w:pPr>
    </w:p>
    <w:p w14:paraId="48761674" w14:textId="6E07BDF7" w:rsidR="00721EBC" w:rsidRPr="00040A67" w:rsidRDefault="000B7EFF" w:rsidP="00D24760">
      <w:pPr>
        <w:pStyle w:val="KBV-Standardtext"/>
        <w:spacing w:after="120"/>
        <w:jc w:val="left"/>
        <w:rPr>
          <w:rFonts w:ascii="Calibri" w:hAnsi="Calibri" w:cstheme="minorHAnsi"/>
          <w:color w:val="385C6B"/>
          <w:sz w:val="28"/>
          <w:szCs w:val="28"/>
        </w:rPr>
      </w:pPr>
      <w:r>
        <w:rPr>
          <w:rFonts w:ascii="Calibri" w:hAnsi="Calibri" w:cstheme="minorHAnsi"/>
          <w:color w:val="385C6B"/>
          <w:sz w:val="28"/>
          <w:szCs w:val="28"/>
        </w:rPr>
        <w:t xml:space="preserve">Zusatz zur DSGVO </w:t>
      </w:r>
      <w:r w:rsidR="00721EBC" w:rsidRPr="00040A67">
        <w:rPr>
          <w:rFonts w:ascii="Calibri" w:hAnsi="Calibri" w:cstheme="minorHAnsi"/>
          <w:color w:val="385C6B"/>
          <w:sz w:val="28"/>
          <w:szCs w:val="28"/>
        </w:rPr>
        <w:t>Einverst</w:t>
      </w:r>
      <w:r w:rsidR="00721EBC" w:rsidRPr="00040A67">
        <w:rPr>
          <w:rFonts w:ascii="Helvetica" w:eastAsia="Helvetica" w:hAnsi="Helvetica" w:cs="Helvetica"/>
          <w:color w:val="385C6B"/>
          <w:sz w:val="28"/>
          <w:szCs w:val="28"/>
        </w:rPr>
        <w:t>ändniserklärung</w:t>
      </w:r>
      <w:r>
        <w:rPr>
          <w:rFonts w:ascii="Helvetica" w:eastAsia="Helvetica" w:hAnsi="Helvetica" w:cs="Helvetica"/>
          <w:color w:val="385C6B"/>
          <w:sz w:val="28"/>
          <w:szCs w:val="28"/>
        </w:rPr>
        <w:t xml:space="preserve"> </w:t>
      </w:r>
    </w:p>
    <w:p w14:paraId="2540E3E7" w14:textId="77777777" w:rsidR="00040A67" w:rsidRPr="00040A67" w:rsidRDefault="00040A67" w:rsidP="00D24760">
      <w:pPr>
        <w:pStyle w:val="KBV-Standardtext"/>
        <w:spacing w:after="120"/>
        <w:jc w:val="left"/>
        <w:rPr>
          <w:rFonts w:ascii="Calibri" w:hAnsi="Calibri" w:cstheme="minorHAnsi"/>
          <w:color w:val="385C6B"/>
          <w:sz w:val="28"/>
          <w:szCs w:val="28"/>
        </w:rPr>
      </w:pPr>
    </w:p>
    <w:p w14:paraId="4573E17F" w14:textId="77777777" w:rsidR="00040A67" w:rsidRPr="00040A67" w:rsidRDefault="00040A67" w:rsidP="00D24760">
      <w:pPr>
        <w:pStyle w:val="KBV-Standardtext"/>
        <w:spacing w:after="120"/>
        <w:jc w:val="left"/>
        <w:rPr>
          <w:rFonts w:ascii="Calibri" w:hAnsi="Calibri" w:cstheme="minorHAnsi"/>
          <w:color w:val="385C6B"/>
          <w:sz w:val="28"/>
          <w:szCs w:val="28"/>
        </w:rPr>
      </w:pPr>
    </w:p>
    <w:p w14:paraId="7548334F" w14:textId="77777777" w:rsidR="00721EBC" w:rsidRPr="00040A67" w:rsidRDefault="00721EBC" w:rsidP="00D24760">
      <w:pPr>
        <w:pStyle w:val="KBV-Standardtext"/>
        <w:spacing w:after="120"/>
        <w:jc w:val="left"/>
        <w:rPr>
          <w:rFonts w:ascii="Calibri" w:hAnsi="Calibri" w:cstheme="minorHAnsi"/>
          <w:color w:val="385C6B"/>
          <w:sz w:val="28"/>
          <w:szCs w:val="28"/>
        </w:rPr>
      </w:pPr>
    </w:p>
    <w:p w14:paraId="22FF50F1" w14:textId="5A7FC025" w:rsidR="006A6498" w:rsidRPr="00040A67" w:rsidRDefault="00721EBC" w:rsidP="00B33EC8">
      <w:pPr>
        <w:pStyle w:val="KBV-Standardtext"/>
        <w:spacing w:after="120"/>
        <w:rPr>
          <w:rFonts w:ascii="Calibri" w:hAnsi="Calibri" w:cstheme="minorHAnsi"/>
          <w:color w:val="000000" w:themeColor="text1"/>
          <w:sz w:val="28"/>
          <w:szCs w:val="28"/>
        </w:rPr>
      </w:pPr>
      <w:r w:rsidRPr="00040A67">
        <w:rPr>
          <w:rFonts w:ascii="Calibri" w:hAnsi="Calibri" w:cstheme="minorHAnsi"/>
          <w:color w:val="000000" w:themeColor="text1"/>
          <w:sz w:val="28"/>
          <w:szCs w:val="28"/>
        </w:rPr>
        <w:t>Ich erkl</w:t>
      </w:r>
      <w:r w:rsidRPr="00040A67">
        <w:rPr>
          <w:rFonts w:ascii="Helvetica" w:eastAsia="Helvetica" w:hAnsi="Helvetica" w:cs="Helvetica"/>
          <w:color w:val="000000" w:themeColor="text1"/>
          <w:sz w:val="28"/>
          <w:szCs w:val="28"/>
        </w:rPr>
        <w:t xml:space="preserve">äre mich </w:t>
      </w:r>
      <w:r w:rsidR="00B33EC8">
        <w:rPr>
          <w:rFonts w:ascii="Helvetica" w:eastAsia="Helvetica" w:hAnsi="Helvetica" w:cs="Helvetica"/>
          <w:color w:val="000000" w:themeColor="text1"/>
          <w:sz w:val="28"/>
          <w:szCs w:val="28"/>
        </w:rPr>
        <w:t xml:space="preserve">ausdrücklich </w:t>
      </w:r>
      <w:r w:rsidRPr="00040A67">
        <w:rPr>
          <w:rFonts w:ascii="Helvetica" w:eastAsia="Helvetica" w:hAnsi="Helvetica" w:cs="Helvetica"/>
          <w:color w:val="000000" w:themeColor="text1"/>
          <w:sz w:val="28"/>
          <w:szCs w:val="28"/>
        </w:rPr>
        <w:t xml:space="preserve">damit einverstanden, dass </w:t>
      </w:r>
      <w:r w:rsidRPr="00040A67">
        <w:rPr>
          <w:rFonts w:ascii="Calibri" w:hAnsi="Calibri" w:cstheme="minorHAnsi"/>
          <w:color w:val="000000" w:themeColor="text1"/>
          <w:sz w:val="28"/>
          <w:szCs w:val="28"/>
        </w:rPr>
        <w:t>meine Emails nicht ve</w:t>
      </w:r>
      <w:r w:rsidRPr="00040A67">
        <w:rPr>
          <w:rFonts w:ascii="Calibri" w:hAnsi="Calibri" w:cstheme="minorHAnsi"/>
          <w:color w:val="000000" w:themeColor="text1"/>
          <w:sz w:val="28"/>
          <w:szCs w:val="28"/>
        </w:rPr>
        <w:t>r</w:t>
      </w:r>
      <w:r w:rsidRPr="00040A67">
        <w:rPr>
          <w:rFonts w:ascii="Calibri" w:hAnsi="Calibri" w:cstheme="minorHAnsi"/>
          <w:color w:val="000000" w:themeColor="text1"/>
          <w:sz w:val="28"/>
          <w:szCs w:val="28"/>
        </w:rPr>
        <w:t>schl</w:t>
      </w:r>
      <w:r w:rsidRPr="00040A67">
        <w:rPr>
          <w:rFonts w:ascii="Helvetica" w:eastAsia="Helvetica" w:hAnsi="Helvetica" w:cs="Helvetica"/>
          <w:color w:val="000000" w:themeColor="text1"/>
          <w:sz w:val="28"/>
          <w:szCs w:val="28"/>
        </w:rPr>
        <w:t xml:space="preserve">üsselt versendet werden müssen und auch Antworten </w:t>
      </w:r>
      <w:r w:rsidRPr="00040A67">
        <w:rPr>
          <w:rFonts w:ascii="Calibri" w:hAnsi="Calibri" w:cstheme="minorHAnsi"/>
          <w:color w:val="000000" w:themeColor="text1"/>
          <w:sz w:val="28"/>
          <w:szCs w:val="28"/>
        </w:rPr>
        <w:t>meiner Therapeutin unverschl</w:t>
      </w:r>
      <w:r w:rsidRPr="00040A67">
        <w:rPr>
          <w:rFonts w:ascii="Helvetica" w:eastAsia="Helvetica" w:hAnsi="Helvetica" w:cs="Helvetica"/>
          <w:color w:val="000000" w:themeColor="text1"/>
          <w:sz w:val="28"/>
          <w:szCs w:val="28"/>
        </w:rPr>
        <w:t xml:space="preserve">üsselt erfolgen können. </w:t>
      </w:r>
    </w:p>
    <w:p w14:paraId="5ACA8A0D" w14:textId="77777777" w:rsidR="00721EBC" w:rsidRPr="00040A67" w:rsidRDefault="00721EBC" w:rsidP="00B33EC8">
      <w:pPr>
        <w:pStyle w:val="KBV-Standardtext"/>
        <w:spacing w:after="120"/>
        <w:rPr>
          <w:rFonts w:ascii="Calibri" w:hAnsi="Calibri" w:cstheme="minorHAnsi"/>
          <w:color w:val="000000" w:themeColor="text1"/>
          <w:sz w:val="28"/>
          <w:szCs w:val="28"/>
        </w:rPr>
      </w:pPr>
    </w:p>
    <w:p w14:paraId="6856E01F" w14:textId="0208B3C9" w:rsidR="00721EBC" w:rsidRPr="00040A67" w:rsidRDefault="00721EBC" w:rsidP="00B33EC8">
      <w:pPr>
        <w:pStyle w:val="KBV-Standardtext"/>
        <w:spacing w:after="120"/>
        <w:rPr>
          <w:rFonts w:ascii="Calibri" w:hAnsi="Calibri" w:cstheme="minorHAnsi"/>
          <w:color w:val="000000" w:themeColor="text1"/>
          <w:sz w:val="28"/>
          <w:szCs w:val="28"/>
        </w:rPr>
      </w:pPr>
      <w:r w:rsidRPr="00040A67">
        <w:rPr>
          <w:rFonts w:ascii="Calibri" w:hAnsi="Calibri" w:cstheme="minorHAnsi"/>
          <w:color w:val="000000" w:themeColor="text1"/>
          <w:sz w:val="28"/>
          <w:szCs w:val="28"/>
        </w:rPr>
        <w:t>Ich bin dar</w:t>
      </w:r>
      <w:r w:rsidRPr="00040A67">
        <w:rPr>
          <w:rFonts w:ascii="Helvetica" w:eastAsia="Helvetica" w:hAnsi="Helvetica" w:cs="Helvetica"/>
          <w:color w:val="000000" w:themeColor="text1"/>
          <w:sz w:val="28"/>
          <w:szCs w:val="28"/>
        </w:rPr>
        <w:t>über aufgeklärt worden, dass es sich um ein unsicheres Medium handelt und möchte</w:t>
      </w:r>
      <w:r w:rsidRPr="00040A67">
        <w:rPr>
          <w:rFonts w:ascii="Calibri" w:hAnsi="Calibri" w:cstheme="minorHAnsi"/>
          <w:color w:val="000000" w:themeColor="text1"/>
          <w:sz w:val="28"/>
          <w:szCs w:val="28"/>
        </w:rPr>
        <w:t xml:space="preserve"> dennoch auf die Verschl</w:t>
      </w:r>
      <w:r w:rsidRPr="00040A67">
        <w:rPr>
          <w:rFonts w:ascii="Helvetica" w:eastAsia="Helvetica" w:hAnsi="Helvetica" w:cs="Helvetica"/>
          <w:color w:val="000000" w:themeColor="text1"/>
          <w:sz w:val="28"/>
          <w:szCs w:val="28"/>
        </w:rPr>
        <w:t>üsselung verzichten</w:t>
      </w:r>
      <w:r w:rsidR="00B33EC8">
        <w:rPr>
          <w:rFonts w:ascii="Helvetica" w:eastAsia="Helvetica" w:hAnsi="Helvetica" w:cs="Helvetica"/>
          <w:color w:val="000000" w:themeColor="text1"/>
          <w:sz w:val="28"/>
          <w:szCs w:val="28"/>
        </w:rPr>
        <w:t>,</w:t>
      </w:r>
      <w:r w:rsidRPr="00040A67">
        <w:rPr>
          <w:rFonts w:ascii="Calibri" w:hAnsi="Calibri" w:cstheme="minorHAnsi"/>
          <w:color w:val="000000" w:themeColor="text1"/>
          <w:sz w:val="28"/>
          <w:szCs w:val="28"/>
        </w:rPr>
        <w:t xml:space="preserve"> </w:t>
      </w:r>
      <w:r w:rsidR="00B33EC8">
        <w:rPr>
          <w:rFonts w:ascii="Calibri" w:hAnsi="Calibri" w:cstheme="minorHAnsi"/>
          <w:color w:val="000000" w:themeColor="text1"/>
          <w:sz w:val="28"/>
          <w:szCs w:val="28"/>
        </w:rPr>
        <w:t xml:space="preserve">zusätzlich möchte ich </w:t>
      </w:r>
      <w:r w:rsidRPr="00040A67">
        <w:rPr>
          <w:rFonts w:ascii="Calibri" w:hAnsi="Calibri" w:cstheme="minorHAnsi"/>
          <w:color w:val="000000" w:themeColor="text1"/>
          <w:sz w:val="28"/>
          <w:szCs w:val="28"/>
        </w:rPr>
        <w:t xml:space="preserve">die </w:t>
      </w:r>
      <w:r w:rsidR="00B33EC8">
        <w:rPr>
          <w:rFonts w:ascii="Calibri" w:hAnsi="Calibri" w:cstheme="minorHAnsi"/>
          <w:color w:val="000000" w:themeColor="text1"/>
          <w:sz w:val="28"/>
          <w:szCs w:val="28"/>
        </w:rPr>
        <w:t xml:space="preserve">elektronischen </w:t>
      </w:r>
      <w:r w:rsidRPr="00040A67">
        <w:rPr>
          <w:rFonts w:ascii="Calibri" w:hAnsi="Calibri" w:cstheme="minorHAnsi"/>
          <w:color w:val="000000" w:themeColor="text1"/>
          <w:sz w:val="28"/>
          <w:szCs w:val="28"/>
        </w:rPr>
        <w:t>Dienste (</w:t>
      </w:r>
      <w:r w:rsidR="00B33EC8">
        <w:rPr>
          <w:rFonts w:ascii="Calibri" w:hAnsi="Calibri" w:cstheme="minorHAnsi"/>
          <w:color w:val="000000" w:themeColor="text1"/>
          <w:sz w:val="28"/>
          <w:szCs w:val="28"/>
        </w:rPr>
        <w:t xml:space="preserve">z.B. </w:t>
      </w:r>
      <w:r w:rsidRPr="00040A67">
        <w:rPr>
          <w:rFonts w:ascii="Calibri" w:hAnsi="Calibri" w:cstheme="minorHAnsi"/>
          <w:color w:val="000000" w:themeColor="text1"/>
          <w:sz w:val="28"/>
          <w:szCs w:val="28"/>
        </w:rPr>
        <w:t xml:space="preserve">WhatsApp, E-Mail, SMS und </w:t>
      </w:r>
      <w:r w:rsidRPr="00040A67">
        <w:rPr>
          <w:rFonts w:ascii="Helvetica" w:eastAsia="Helvetica" w:hAnsi="Helvetica" w:cs="Helvetica"/>
          <w:color w:val="000000" w:themeColor="text1"/>
          <w:sz w:val="28"/>
          <w:szCs w:val="28"/>
        </w:rPr>
        <w:t>ähnliche Messenger-Dienste)</w:t>
      </w:r>
      <w:r w:rsidRPr="00040A67">
        <w:rPr>
          <w:rFonts w:ascii="Calibri" w:hAnsi="Calibri" w:cstheme="minorHAnsi"/>
          <w:color w:val="000000" w:themeColor="text1"/>
          <w:sz w:val="28"/>
          <w:szCs w:val="28"/>
        </w:rPr>
        <w:t xml:space="preserve"> weiterhin zur Kontaktaufnahme nutzen. </w:t>
      </w:r>
    </w:p>
    <w:p w14:paraId="54DE0B89" w14:textId="77777777" w:rsidR="00721EBC" w:rsidRPr="00040A67" w:rsidRDefault="00721EBC" w:rsidP="00B33EC8">
      <w:pPr>
        <w:pStyle w:val="KBV-Standardtext"/>
        <w:spacing w:after="120"/>
        <w:rPr>
          <w:rFonts w:ascii="Calibri" w:hAnsi="Calibri" w:cstheme="minorHAnsi"/>
          <w:color w:val="000000" w:themeColor="text1"/>
          <w:sz w:val="28"/>
          <w:szCs w:val="28"/>
        </w:rPr>
      </w:pPr>
    </w:p>
    <w:p w14:paraId="656D6DCB" w14:textId="4E169E6B" w:rsidR="00721EBC" w:rsidRPr="00040A67" w:rsidRDefault="00040A67" w:rsidP="00B33EC8">
      <w:pPr>
        <w:pStyle w:val="KBV-Standardtext"/>
        <w:spacing w:after="120"/>
        <w:rPr>
          <w:rFonts w:ascii="Calibri" w:hAnsi="Calibri" w:cstheme="minorHAnsi"/>
          <w:color w:val="000000" w:themeColor="text1"/>
          <w:sz w:val="28"/>
          <w:szCs w:val="28"/>
        </w:rPr>
      </w:pPr>
      <w:r w:rsidRPr="00040A67">
        <w:rPr>
          <w:rFonts w:ascii="Calibri" w:hAnsi="Calibri" w:cstheme="minorHAnsi"/>
          <w:color w:val="000000" w:themeColor="text1"/>
          <w:sz w:val="28"/>
          <w:szCs w:val="28"/>
        </w:rPr>
        <w:t>Diese Einverst</w:t>
      </w:r>
      <w:r w:rsidRPr="00040A67">
        <w:rPr>
          <w:rFonts w:ascii="Helvetica" w:eastAsia="Helvetica" w:hAnsi="Helvetica" w:cs="Helvetica"/>
          <w:color w:val="000000" w:themeColor="text1"/>
          <w:sz w:val="28"/>
          <w:szCs w:val="28"/>
        </w:rPr>
        <w:t>ändniserklärung kann ich jederzeit widerru</w:t>
      </w:r>
      <w:r w:rsidRPr="00040A67">
        <w:rPr>
          <w:rFonts w:ascii="Calibri" w:hAnsi="Calibri" w:cstheme="minorHAnsi"/>
          <w:color w:val="000000" w:themeColor="text1"/>
          <w:sz w:val="28"/>
          <w:szCs w:val="28"/>
        </w:rPr>
        <w:t xml:space="preserve">fen. </w:t>
      </w:r>
    </w:p>
    <w:p w14:paraId="616971D5" w14:textId="77777777" w:rsidR="00040A67" w:rsidRPr="00040A67" w:rsidRDefault="00040A67" w:rsidP="00B33EC8">
      <w:pPr>
        <w:pStyle w:val="KBV-Standardtext"/>
        <w:spacing w:after="120"/>
        <w:rPr>
          <w:rFonts w:ascii="Calibri" w:hAnsi="Calibri" w:cstheme="minorHAnsi"/>
          <w:color w:val="000000" w:themeColor="text1"/>
          <w:sz w:val="28"/>
          <w:szCs w:val="28"/>
        </w:rPr>
      </w:pPr>
    </w:p>
    <w:p w14:paraId="1804724A" w14:textId="1FE4B5C5" w:rsidR="00040A67" w:rsidRPr="00040A67" w:rsidRDefault="00040A67" w:rsidP="00B33E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  <w:bCs/>
          <w:sz w:val="28"/>
          <w:szCs w:val="28"/>
        </w:rPr>
      </w:pPr>
      <w:r w:rsidRPr="00040A67">
        <w:rPr>
          <w:rFonts w:ascii="Calibri" w:hAnsi="Calibri" w:cstheme="minorHAnsi"/>
          <w:bCs/>
          <w:sz w:val="28"/>
          <w:szCs w:val="28"/>
        </w:rPr>
        <w:t>Name/ Vorname</w:t>
      </w:r>
      <w:r w:rsidRPr="00040A67">
        <w:rPr>
          <w:rFonts w:ascii="Calibri" w:hAnsi="Calibri" w:cstheme="minorHAnsi"/>
          <w:bCs/>
          <w:sz w:val="28"/>
          <w:szCs w:val="28"/>
        </w:rPr>
        <w:tab/>
      </w:r>
    </w:p>
    <w:p w14:paraId="34842F48" w14:textId="77777777" w:rsidR="00040A67" w:rsidRPr="00040A67" w:rsidRDefault="00040A67" w:rsidP="00B33EC8">
      <w:pPr>
        <w:pStyle w:val="KBV-Standardtext"/>
        <w:spacing w:after="120"/>
        <w:rPr>
          <w:rFonts w:ascii="Calibri" w:hAnsi="Calibri" w:cstheme="minorHAnsi"/>
          <w:color w:val="000000" w:themeColor="text1"/>
          <w:sz w:val="28"/>
          <w:szCs w:val="28"/>
        </w:rPr>
      </w:pPr>
    </w:p>
    <w:p w14:paraId="23CDD1F4" w14:textId="77777777" w:rsidR="00040A67" w:rsidRPr="00040A67" w:rsidRDefault="00040A67" w:rsidP="00B33EC8">
      <w:pPr>
        <w:pStyle w:val="KBV-Standardtext"/>
        <w:spacing w:after="120"/>
        <w:rPr>
          <w:rFonts w:ascii="Calibri" w:hAnsi="Calibri" w:cstheme="minorHAnsi"/>
          <w:color w:val="000000" w:themeColor="text1"/>
          <w:sz w:val="28"/>
          <w:szCs w:val="28"/>
        </w:rPr>
      </w:pPr>
    </w:p>
    <w:p w14:paraId="4B090AB8" w14:textId="788A5533" w:rsidR="00040A67" w:rsidRPr="00040A67" w:rsidRDefault="00384BAC" w:rsidP="00B33E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  <w:bCs/>
          <w:sz w:val="28"/>
          <w:szCs w:val="28"/>
          <w:u w:val="single"/>
        </w:rPr>
      </w:pPr>
      <w:r>
        <w:rPr>
          <w:rFonts w:ascii="Calibri" w:hAnsi="Calibri" w:cstheme="minorHAnsi"/>
          <w:bCs/>
          <w:sz w:val="28"/>
          <w:szCs w:val="28"/>
          <w:u w:val="single"/>
        </w:rPr>
        <w:t>Datum</w:t>
      </w:r>
      <w:r w:rsidR="00040A67" w:rsidRPr="00040A67">
        <w:rPr>
          <w:rFonts w:ascii="Calibri" w:hAnsi="Calibri" w:cstheme="minorHAnsi"/>
          <w:bCs/>
          <w:sz w:val="28"/>
          <w:szCs w:val="28"/>
          <w:u w:val="single"/>
        </w:rPr>
        <w:t>:</w:t>
      </w:r>
      <w:r w:rsidR="00040A67" w:rsidRPr="00040A67">
        <w:rPr>
          <w:rFonts w:ascii="Calibri" w:hAnsi="Calibri" w:cstheme="minorHAnsi"/>
          <w:bCs/>
          <w:sz w:val="28"/>
          <w:szCs w:val="28"/>
        </w:rPr>
        <w:tab/>
      </w:r>
      <w:r w:rsidR="00040A67" w:rsidRPr="00040A67">
        <w:rPr>
          <w:rFonts w:ascii="Calibri" w:hAnsi="Calibri" w:cstheme="minorHAnsi"/>
          <w:bCs/>
          <w:sz w:val="28"/>
          <w:szCs w:val="28"/>
        </w:rPr>
        <w:tab/>
      </w:r>
      <w:r w:rsidR="00040A67" w:rsidRPr="00040A67">
        <w:rPr>
          <w:rFonts w:ascii="Calibri" w:hAnsi="Calibri" w:cstheme="minorHAnsi"/>
          <w:bCs/>
          <w:sz w:val="28"/>
          <w:szCs w:val="28"/>
        </w:rPr>
        <w:tab/>
      </w:r>
      <w:r w:rsidR="00040A67" w:rsidRPr="00040A67">
        <w:rPr>
          <w:rFonts w:ascii="Calibri" w:hAnsi="Calibri" w:cstheme="minorHAnsi"/>
          <w:bCs/>
          <w:sz w:val="28"/>
          <w:szCs w:val="28"/>
        </w:rPr>
        <w:tab/>
      </w:r>
      <w:r w:rsidR="00040A67" w:rsidRPr="00040A67">
        <w:rPr>
          <w:rFonts w:ascii="Calibri" w:hAnsi="Calibri" w:cstheme="minorHAnsi"/>
          <w:bCs/>
          <w:sz w:val="28"/>
          <w:szCs w:val="28"/>
        </w:rPr>
        <w:tab/>
      </w:r>
      <w:r w:rsidR="00040A67" w:rsidRPr="00040A67">
        <w:rPr>
          <w:rFonts w:ascii="Calibri" w:hAnsi="Calibri" w:cstheme="minorHAnsi"/>
          <w:bCs/>
          <w:sz w:val="28"/>
          <w:szCs w:val="28"/>
        </w:rPr>
        <w:tab/>
      </w:r>
      <w:r w:rsidR="00040A67" w:rsidRPr="00040A67">
        <w:rPr>
          <w:rFonts w:ascii="Calibri" w:hAnsi="Calibri" w:cstheme="minorHAnsi"/>
          <w:bCs/>
          <w:sz w:val="28"/>
          <w:szCs w:val="28"/>
        </w:rPr>
        <w:tab/>
      </w:r>
      <w:r w:rsidR="00040A67" w:rsidRPr="00040A67">
        <w:rPr>
          <w:rFonts w:ascii="Calibri" w:hAnsi="Calibri" w:cstheme="minorHAnsi"/>
          <w:bCs/>
          <w:sz w:val="28"/>
          <w:szCs w:val="28"/>
          <w:u w:val="single"/>
        </w:rPr>
        <w:t>Unterschrift:</w:t>
      </w:r>
    </w:p>
    <w:p w14:paraId="159968A9" w14:textId="29FC4413" w:rsidR="007B1016" w:rsidRPr="007B1016" w:rsidRDefault="007B1016" w:rsidP="009773FA">
      <w:pPr>
        <w:pStyle w:val="KBV-Standardtext"/>
        <w:spacing w:after="120"/>
        <w:jc w:val="left"/>
        <w:rPr>
          <w:rFonts w:ascii="Calibri" w:hAnsi="Calibri" w:cstheme="minorHAnsi"/>
          <w:color w:val="000000" w:themeColor="text1"/>
        </w:rPr>
      </w:pPr>
    </w:p>
    <w:sectPr w:rsidR="007B1016" w:rsidRPr="007B1016" w:rsidSect="006C1CC0">
      <w:pgSz w:w="11907" w:h="16839" w:code="9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B1A2B" w14:textId="77777777" w:rsidR="00E3028A" w:rsidRDefault="00E3028A" w:rsidP="00F453F4">
      <w:pPr>
        <w:spacing w:after="0" w:line="240" w:lineRule="auto"/>
      </w:pPr>
      <w:r>
        <w:separator/>
      </w:r>
    </w:p>
  </w:endnote>
  <w:endnote w:type="continuationSeparator" w:id="0">
    <w:p w14:paraId="0A3783AB" w14:textId="77777777" w:rsidR="00E3028A" w:rsidRDefault="00E3028A" w:rsidP="00F4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15F30" w14:textId="77777777" w:rsidR="00E3028A" w:rsidRDefault="00E3028A" w:rsidP="00F453F4">
      <w:pPr>
        <w:spacing w:after="0" w:line="240" w:lineRule="auto"/>
      </w:pPr>
      <w:r>
        <w:separator/>
      </w:r>
    </w:p>
  </w:footnote>
  <w:footnote w:type="continuationSeparator" w:id="0">
    <w:p w14:paraId="56B0F3BD" w14:textId="77777777" w:rsidR="00E3028A" w:rsidRDefault="00E3028A" w:rsidP="00F4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A85CC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8217CEA"/>
    <w:multiLevelType w:val="hybridMultilevel"/>
    <w:tmpl w:val="F348D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739CB"/>
    <w:multiLevelType w:val="hybridMultilevel"/>
    <w:tmpl w:val="EB12C54A"/>
    <w:lvl w:ilvl="0" w:tplc="E806E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EF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47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04A7B"/>
    <w:multiLevelType w:val="hybridMultilevel"/>
    <w:tmpl w:val="0E1CC93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2"/>
    <w:rsid w:val="000031CC"/>
    <w:rsid w:val="00023C1E"/>
    <w:rsid w:val="00040A67"/>
    <w:rsid w:val="000A6177"/>
    <w:rsid w:val="000B7EFF"/>
    <w:rsid w:val="000C4004"/>
    <w:rsid w:val="00116C5D"/>
    <w:rsid w:val="001655CF"/>
    <w:rsid w:val="0017003B"/>
    <w:rsid w:val="001723B5"/>
    <w:rsid w:val="001974DA"/>
    <w:rsid w:val="001B01FF"/>
    <w:rsid w:val="001D3B5E"/>
    <w:rsid w:val="001F3359"/>
    <w:rsid w:val="002B62C6"/>
    <w:rsid w:val="00305D4D"/>
    <w:rsid w:val="00384BAC"/>
    <w:rsid w:val="003F3C59"/>
    <w:rsid w:val="00432A04"/>
    <w:rsid w:val="00473BD4"/>
    <w:rsid w:val="00474684"/>
    <w:rsid w:val="00496F06"/>
    <w:rsid w:val="004E092B"/>
    <w:rsid w:val="004F303D"/>
    <w:rsid w:val="005026EB"/>
    <w:rsid w:val="00563C61"/>
    <w:rsid w:val="00570443"/>
    <w:rsid w:val="005B4717"/>
    <w:rsid w:val="005C0AD1"/>
    <w:rsid w:val="00607C9F"/>
    <w:rsid w:val="006A6498"/>
    <w:rsid w:val="006C1080"/>
    <w:rsid w:val="006C1CC0"/>
    <w:rsid w:val="006F3990"/>
    <w:rsid w:val="00721EBC"/>
    <w:rsid w:val="00784585"/>
    <w:rsid w:val="00797C50"/>
    <w:rsid w:val="007A7DCA"/>
    <w:rsid w:val="007B1016"/>
    <w:rsid w:val="007C603E"/>
    <w:rsid w:val="007E598E"/>
    <w:rsid w:val="007E71E4"/>
    <w:rsid w:val="00834F22"/>
    <w:rsid w:val="008701FD"/>
    <w:rsid w:val="008B0EDD"/>
    <w:rsid w:val="008F20DA"/>
    <w:rsid w:val="00905F78"/>
    <w:rsid w:val="0095356D"/>
    <w:rsid w:val="009773FA"/>
    <w:rsid w:val="00992650"/>
    <w:rsid w:val="009B18DF"/>
    <w:rsid w:val="00A07804"/>
    <w:rsid w:val="00A3722F"/>
    <w:rsid w:val="00A605A7"/>
    <w:rsid w:val="00A72FE2"/>
    <w:rsid w:val="00A77FAF"/>
    <w:rsid w:val="00B13A74"/>
    <w:rsid w:val="00B33EC8"/>
    <w:rsid w:val="00BA7206"/>
    <w:rsid w:val="00BE66B7"/>
    <w:rsid w:val="00BF20B0"/>
    <w:rsid w:val="00C000E5"/>
    <w:rsid w:val="00C03A20"/>
    <w:rsid w:val="00C23D99"/>
    <w:rsid w:val="00C8286F"/>
    <w:rsid w:val="00CE1E59"/>
    <w:rsid w:val="00CE286D"/>
    <w:rsid w:val="00D01D18"/>
    <w:rsid w:val="00D04C9B"/>
    <w:rsid w:val="00D24760"/>
    <w:rsid w:val="00D47B24"/>
    <w:rsid w:val="00D95F7E"/>
    <w:rsid w:val="00DA2372"/>
    <w:rsid w:val="00DD272D"/>
    <w:rsid w:val="00E237D3"/>
    <w:rsid w:val="00E3028A"/>
    <w:rsid w:val="00E36CDA"/>
    <w:rsid w:val="00E83CE9"/>
    <w:rsid w:val="00EA67B5"/>
    <w:rsid w:val="00F453F4"/>
    <w:rsid w:val="00F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B23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</w:style>
  <w:style w:type="paragraph" w:styleId="berschrift1">
    <w:name w:val="heading 1"/>
    <w:basedOn w:val="KBV-Standardtext"/>
    <w:next w:val="KBV-Standardtext"/>
    <w:link w:val="berschrift1Zeiche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eiche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eiche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eiche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eiche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eiche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eiche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eiche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eiche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eiche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eiche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453F4"/>
  </w:style>
  <w:style w:type="paragraph" w:styleId="Fuzeile">
    <w:name w:val="footer"/>
    <w:basedOn w:val="Standard"/>
    <w:link w:val="FuzeileZeiche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453F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</w:style>
  <w:style w:type="paragraph" w:styleId="berschrift1">
    <w:name w:val="heading 1"/>
    <w:basedOn w:val="KBV-Standardtext"/>
    <w:next w:val="KBV-Standardtext"/>
    <w:link w:val="berschrift1Zeiche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eiche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eiche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eiche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eiche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eiche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eiche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eiche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eiche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eiche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eiche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453F4"/>
  </w:style>
  <w:style w:type="paragraph" w:styleId="Fuzeile">
    <w:name w:val="footer"/>
    <w:basedOn w:val="Standard"/>
    <w:link w:val="FuzeileZeiche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453F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468ff1c-9786-4b3f-ace7-70b4d19111aa" ContentTypeId="0x0101005D5051F0A3B8934BA826E0C23E258EE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BV-Dokument" ma:contentTypeID="0x0101005D5051F0A3B8934BA826E0C23E258EED00E3709EA11653FC4CA9570A1FB0AB2F1B" ma:contentTypeVersion="18" ma:contentTypeDescription="KBV Dokument mit Metadaten" ma:contentTypeScope="" ma:versionID="d61f39135dd7493945ddab89c3526aae">
  <xsd:schema xmlns:xsd="http://www.w3.org/2001/XMLSchema" xmlns:xs="http://www.w3.org/2001/XMLSchema" xmlns:p="http://schemas.microsoft.com/office/2006/metadata/properties" xmlns:ns2="23222bb1-1ec1-437b-96ee-5426fa3bcc19" targetNamespace="http://schemas.microsoft.com/office/2006/metadata/properties" ma:root="true" ma:fieldsID="8a80203767717e4964c24d70b68e7244" ns2:_="">
    <xsd:import namespace="23222bb1-1ec1-437b-96ee-5426fa3bc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BV-Kurztitel" minOccurs="0"/>
                <xsd:element ref="ns2:ef541a813ab444cd914f0cab884cf7b0" minOccurs="0"/>
                <xsd:element ref="ns2:TaxCatchAll" minOccurs="0"/>
                <xsd:element ref="ns2:TaxCatchAllLabel" minOccurs="0"/>
                <xsd:element ref="ns2:KBV-Dokumentdatum"/>
                <xsd:element ref="ns2:KBV-Datum_x0020_des_x0020_Beschlusses" minOccurs="0"/>
                <xsd:element ref="ns2:KBV-Datum_x0020_der_x0020_Veröffentlichung" minOccurs="0"/>
                <xsd:element ref="ns2:KBV-Datum_x0020_des_x0020_in_x0020_Kraft_x0020_tretens" minOccurs="0"/>
                <xsd:element ref="ns2:KBV-gültig_x0020_bis" minOccurs="0"/>
                <xsd:element ref="ns2:e5fbfbdd83d34b29b34ce1bffc2952db" minOccurs="0"/>
                <xsd:element ref="ns2:KBV-Quelle" minOccurs="0"/>
                <xsd:element ref="ns2:KBV-Zusammenfassung" minOccurs="0"/>
                <xsd:element ref="ns2:KBV-Version" minOccurs="0"/>
                <xsd:element ref="ns2:KBV-Dok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2bb1-1ec1-437b-96ee-5426fa3bcc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KBV-Kurztitel" ma:index="11" nillable="true" ma:displayName="KBV-Kurztitel" ma:indexed="true" ma:internalName="KBV_x002d_Kurztitel">
      <xsd:simpleType>
        <xsd:restriction base="dms:Text">
          <xsd:maxLength value="255"/>
        </xsd:restriction>
      </xsd:simpleType>
    </xsd:element>
    <xsd:element name="ef541a813ab444cd914f0cab884cf7b0" ma:index="12" ma:taxonomy="true" ma:internalName="ef541a813ab444cd914f0cab884cf7b0" ma:taxonomyFieldName="KBV_x002d_Autor" ma:displayName="KBV-Autor" ma:readOnly="false" ma:default="" ma:fieldId="{ef541a81-3ab4-44cd-914f-0cab884cf7b0}" ma:taxonomyMulti="true" ma:sspId="a468ff1c-9786-4b3f-ace7-70b4d19111aa" ma:termSetId="efdd8656-737c-48c1-9fc4-a0b5f8aa8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e3b9e38-5634-4630-97ef-4aa6c31afad2}" ma:internalName="TaxCatchAll" ma:showField="CatchAllData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8e3b9e38-5634-4630-97ef-4aa6c31afad2}" ma:internalName="TaxCatchAllLabel" ma:readOnly="true" ma:showField="CatchAllDataLabel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V-Dokumentdatum" ma:index="16" ma:displayName="KBV-Dokumentdatum" ma:default="[today]" ma:format="DateOnly" ma:indexed="true" ma:internalName="KBV_x002d_Dokumentdatum" ma:readOnly="false">
      <xsd:simpleType>
        <xsd:restriction base="dms:DateTime"/>
      </xsd:simpleType>
    </xsd:element>
    <xsd:element name="KBV-Datum_x0020_des_x0020_Beschlusses" ma:index="17" nillable="true" ma:displayName="KBV-Datum des Beschlusses" ma:format="DateOnly" ma:indexed="true" ma:internalName="KBV_x002d_Datum_x0020_des_x0020_Beschlusses">
      <xsd:simpleType>
        <xsd:restriction base="dms:DateTime"/>
      </xsd:simpleType>
    </xsd:element>
    <xsd:element name="KBV-Datum_x0020_der_x0020_Veröffentlichung" ma:index="18" nillable="true" ma:displayName="KBV-Datum der Veröffentlichung" ma:format="DateOnly" ma:indexed="true" ma:internalName="KBV_x002d_Datum_x0020_der_x0020_Ver_x00f6_ffentlichung">
      <xsd:simpleType>
        <xsd:restriction base="dms:DateTime"/>
      </xsd:simpleType>
    </xsd:element>
    <xsd:element name="KBV-Datum_x0020_des_x0020_in_x0020_Kraft_x0020_tretens" ma:index="19" nillable="true" ma:displayName="KBV-Datum des in Kraft tretens" ma:format="DateOnly" ma:indexed="true" ma:internalName="KBV_x002d_Datum_x0020_des_x0020_in_x0020_Kraft_x0020_tretens">
      <xsd:simpleType>
        <xsd:restriction base="dms:DateTime"/>
      </xsd:simpleType>
    </xsd:element>
    <xsd:element name="KBV-gültig_x0020_bis" ma:index="20" nillable="true" ma:displayName="KBV-Gültig bis" ma:format="DateOnly" ma:indexed="true" ma:internalName="KBV_x002d_g_x00fc_ltig_x0020_bis" ma:readOnly="false">
      <xsd:simpleType>
        <xsd:restriction base="dms:DateTime"/>
      </xsd:simpleType>
    </xsd:element>
    <xsd:element name="e5fbfbdd83d34b29b34ce1bffc2952db" ma:index="21" ma:taxonomy="true" ma:internalName="e5fbfbdd83d34b29b34ce1bffc2952db" ma:taxonomyFieldName="KBV_x002d_Dokumentart" ma:displayName="KBV-Dokumentart" ma:indexed="true" ma:readOnly="false" ma:default="" ma:fieldId="{e5fbfbdd-83d3-4b29-b34c-e1bffc2952db}" ma:sspId="a468ff1c-9786-4b3f-ace7-70b4d19111aa" ma:termSetId="33299c91-a1e8-4199-a1c2-9dd6df2da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V-Quelle" ma:index="23" nillable="true" ma:displayName="KBV-Quelle" ma:internalName="KBV_x002d_Quelle">
      <xsd:simpleType>
        <xsd:restriction base="dms:Note">
          <xsd:maxLength value="255"/>
        </xsd:restriction>
      </xsd:simpleType>
    </xsd:element>
    <xsd:element name="KBV-Zusammenfassung" ma:index="24" nillable="true" ma:displayName="KBV-Zusammenfassung" ma:internalName="KBV_x002d_Zusammenfassung">
      <xsd:simpleType>
        <xsd:restriction base="dms:Note">
          <xsd:maxLength value="255"/>
        </xsd:restriction>
      </xsd:simpleType>
    </xsd:element>
    <xsd:element name="KBV-Version" ma:index="25" nillable="true" ma:displayName="KBV-Version" ma:indexed="true" ma:internalName="KBV_x002d_Version">
      <xsd:simpleType>
        <xsd:restriction base="dms:Text">
          <xsd:maxLength value="13"/>
        </xsd:restriction>
      </xsd:simpleType>
    </xsd:element>
    <xsd:element name="KBV-Dokumentnummer" ma:index="26" nillable="true" ma:displayName="KBV-Dokumentnummer" ma:indexed="true" ma:internalName="KBV_x002d_Dokument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V-Kurztitel xmlns="23222bb1-1ec1-437b-96ee-5426fa3bcc19" xsi:nil="true"/>
    <KBV-Version xmlns="23222bb1-1ec1-437b-96ee-5426fa3bcc19" xsi:nil="true"/>
    <TaxCatchAll xmlns="23222bb1-1ec1-437b-96ee-5426fa3bcc19">
      <Value>9</Value>
      <Value>7</Value>
    </TaxCatchAll>
    <KBV-Zusammenfassung xmlns="23222bb1-1ec1-437b-96ee-5426fa3bcc19" xsi:nil="true"/>
    <KBV-Dokumentdatum xmlns="23222bb1-1ec1-437b-96ee-5426fa3bcc19">2018-03-22T23:00:00+00:00</KBV-Dokumentdatum>
    <KBV-gültig_x0020_bis xmlns="23222bb1-1ec1-437b-96ee-5426fa3bcc19" xsi:nil="true"/>
    <e5fbfbdd83d34b29b34ce1bffc2952db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Veröffentlichung</TermName>
          <TermId xmlns="http://schemas.microsoft.com/office/infopath/2007/PartnerControls">8910a6ef-ed27-45f8-a9f8-506037a20563</TermId>
        </TermInfo>
      </Terms>
    </e5fbfbdd83d34b29b34ce1bffc2952db>
    <KBV-Datum_x0020_der_x0020_Veröffentlichung xmlns="23222bb1-1ec1-437b-96ee-5426fa3bcc19" xsi:nil="true"/>
    <KBV-Datum_x0020_des_x0020_in_x0020_Kraft_x0020_tretens xmlns="23222bb1-1ec1-437b-96ee-5426fa3bcc19" xsi:nil="true"/>
    <ef541a813ab444cd914f0cab884cf7b0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Kassenärztliche Bundesvereinigung (KBV)</TermName>
          <TermId xmlns="http://schemas.microsoft.com/office/infopath/2007/PartnerControls">b5d5ddec-5cdb-4b65-a16a-fefc65dbfb2c</TermId>
        </TermInfo>
      </Terms>
    </ef541a813ab444cd914f0cab884cf7b0>
    <KBV-Datum_x0020_des_x0020_Beschlusses xmlns="23222bb1-1ec1-437b-96ee-5426fa3bcc19" xsi:nil="true"/>
    <KBV-Dokumentnummer xmlns="23222bb1-1ec1-437b-96ee-5426fa3bcc19" xsi:nil="true"/>
    <KBV-Quelle xmlns="23222bb1-1ec1-437b-96ee-5426fa3bcc19" xsi:nil="true"/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5C90E3C-AD44-4CF7-A893-4373EDA1F8C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AFCA18B-BA0D-42B8-AF95-8626D1C7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22bb1-1ec1-437b-96ee-5426fa3bc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D8880-C4E3-4A65-B199-3B092D957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C9876-8130-48C9-B67A-BD3B48ACE6EB}">
  <ds:schemaRefs>
    <ds:schemaRef ds:uri="http://schemas.microsoft.com/office/2006/metadata/properties"/>
    <ds:schemaRef ds:uri="http://schemas.microsoft.com/office/infopath/2007/PartnerControls"/>
    <ds:schemaRef ds:uri="23222bb1-1ec1-437b-96ee-5426fa3bcc19"/>
  </ds:schemaRefs>
</ds:datastoreItem>
</file>

<file path=customXml/itemProps5.xml><?xml version="1.0" encoding="utf-8"?>
<ds:datastoreItem xmlns:ds="http://schemas.openxmlformats.org/officeDocument/2006/customXml" ds:itemID="{B4249064-EA1F-4E9A-8210-F8A8EDAB36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Patienteninformation zum Datenschutz (Muster für Praxen)</vt:lpstr>
    </vt:vector>
  </TitlesOfParts>
  <Company>KBV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Patienteninformation zum Datenschutz (Muster für Praxen)</dc:title>
  <cp:lastModifiedBy>OEM</cp:lastModifiedBy>
  <cp:revision>2</cp:revision>
  <cp:lastPrinted>2018-05-16T07:09:00Z</cp:lastPrinted>
  <dcterms:created xsi:type="dcterms:W3CDTF">2018-09-13T13:21:00Z</dcterms:created>
  <dcterms:modified xsi:type="dcterms:W3CDTF">2018-09-13T13:21:00Z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0x0101005D5051F0A3B8934BA826E0C23E258EED00E3709EA11653FC4CA9570A1FB0AB2F1B</vt:lpwstr>
  </property>
  <property fmtid="{D5CDD505-2E9C-101B-9397-08002B2CF9AE}" pid="3" name="KBV-Dokumentart">
    <vt:lpwstr>7;#Veröffentlichung|8910a6ef-ed27-45f8-a9f8-506037a20563</vt:lpwstr>
  </property>
  <property fmtid="{D5CDD505-2E9C-101B-9397-08002B2CF9AE}" pid="4" name="KBV-Autor">
    <vt:lpwstr>9;#Kassenärztliche Bundesvereinigung (KBV)|b5d5ddec-5cdb-4b65-a16a-fefc65dbfb2c</vt:lpwstr>
  </property>
</Properties>
</file>